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2B" w:rsidRDefault="00111A2B" w:rsidP="00111A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22276FD" wp14:editId="5F3BB262">
            <wp:simplePos x="0" y="0"/>
            <wp:positionH relativeFrom="margin">
              <wp:posOffset>-438150</wp:posOffset>
            </wp:positionH>
            <wp:positionV relativeFrom="paragraph">
              <wp:posOffset>304165</wp:posOffset>
            </wp:positionV>
            <wp:extent cx="733425" cy="1137920"/>
            <wp:effectExtent l="0" t="0" r="952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A2B" w:rsidRDefault="00111A2B" w:rsidP="00111A2B">
      <w:pPr>
        <w:spacing w:before="19" w:after="56" w:line="276" w:lineRule="auto"/>
        <w:ind w:right="6"/>
        <w:jc w:val="center"/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val="sq-AL"/>
        </w:rPr>
      </w:pPr>
      <w:r>
        <w:rPr>
          <w:b/>
          <w:noProof/>
          <w:sz w:val="20"/>
          <w:szCs w:val="20"/>
          <w:lang w:val="en-US"/>
        </w:rPr>
        <w:drawing>
          <wp:inline distT="0" distB="0" distL="0" distR="0" wp14:anchorId="56FF2445" wp14:editId="151F6115">
            <wp:extent cx="5191125" cy="952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A2B" w:rsidRDefault="00111A2B" w:rsidP="00111A2B">
      <w:pPr>
        <w:spacing w:before="19" w:after="56" w:line="276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val="sq-AL"/>
        </w:rPr>
        <w:t>POSTA SHQIPTARE SH.A</w:t>
      </w:r>
    </w:p>
    <w:p w:rsidR="00111A2B" w:rsidRDefault="00111A2B" w:rsidP="00111A2B">
      <w:pPr>
        <w:spacing w:after="0" w:line="288" w:lineRule="auto"/>
        <w:ind w:left="216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val="sq-AL"/>
        </w:rPr>
        <w:t>FILIALI I POSTËS TIRANË</w:t>
      </w:r>
    </w:p>
    <w:p w:rsidR="00111A2B" w:rsidRDefault="00111A2B" w:rsidP="00111A2B">
      <w:pPr>
        <w:spacing w:after="0" w:line="288" w:lineRule="auto"/>
        <w:ind w:left="216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val="sq-AL"/>
        </w:rPr>
        <w:t>DREJTORIA</w:t>
      </w:r>
      <w:bookmarkStart w:id="0" w:name="_GoBack"/>
      <w:bookmarkEnd w:id="0"/>
    </w:p>
    <w:p w:rsidR="00111A2B" w:rsidRDefault="00111A2B" w:rsidP="00111A2B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Nr._____ Prot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  <w:t xml:space="preserve">                           Tiranë, më ___.___. 2024</w:t>
      </w:r>
    </w:p>
    <w:p w:rsidR="00111A2B" w:rsidRPr="004D5149" w:rsidRDefault="00111A2B" w:rsidP="00111A2B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val="sq-AL"/>
        </w:rPr>
      </w:pPr>
    </w:p>
    <w:p w:rsidR="00111A2B" w:rsidRPr="00C559B2" w:rsidRDefault="00111A2B" w:rsidP="00111A2B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bdr w:val="none" w:sz="0" w:space="0" w:color="auto" w:frame="1"/>
          <w:lang w:eastAsia="en-GB"/>
        </w:rPr>
        <w:t>NJOFTIM</w:t>
      </w:r>
    </w:p>
    <w:p w:rsidR="00111A2B" w:rsidRDefault="00111A2B" w:rsidP="00111A2B">
      <w:pPr>
        <w:spacing w:before="288" w:line="276" w:lineRule="auto"/>
        <w:jc w:val="both"/>
        <w:rPr>
          <w:rFonts w:ascii="Times New Roman" w:hAnsi="Times New Roman"/>
          <w:color w:val="000000"/>
          <w:spacing w:val="-1"/>
          <w:sz w:val="24"/>
          <w:lang w:val="sq-AL"/>
        </w:rPr>
      </w:pPr>
      <w:r>
        <w:rPr>
          <w:rFonts w:ascii="Times New Roman" w:hAnsi="Times New Roman"/>
          <w:b/>
          <w:color w:val="000000"/>
          <w:spacing w:val="1"/>
          <w:sz w:val="24"/>
          <w:lang w:val="sq-AL"/>
        </w:rPr>
        <w:t xml:space="preserve">Kërkojmë ofertë ekonomike, </w:t>
      </w:r>
      <w:r>
        <w:rPr>
          <w:rFonts w:ascii="Times New Roman" w:hAnsi="Times New Roman"/>
          <w:color w:val="000000"/>
          <w:spacing w:val="1"/>
          <w:sz w:val="24"/>
          <w:lang w:val="sq-AL"/>
        </w:rPr>
        <w:t>për marrjen e një ambienti me qira në zonën e “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Z</w:t>
      </w:r>
      <w:r w:rsidRPr="00796B40">
        <w:rPr>
          <w:rFonts w:ascii="Times New Roman" w:eastAsia="Calibri" w:hAnsi="Times New Roman" w:cs="Times New Roman"/>
          <w:sz w:val="24"/>
          <w:szCs w:val="24"/>
          <w:lang w:val="it-IT"/>
        </w:rPr>
        <w:t>onën e Selvisë, pranë Vila Gold, Tiranë</w:t>
      </w:r>
      <w:r>
        <w:rPr>
          <w:rFonts w:ascii="Times New Roman" w:hAnsi="Times New Roman"/>
          <w:color w:val="000000"/>
          <w:spacing w:val="-1"/>
          <w:sz w:val="24"/>
          <w:lang w:val="sq-AL"/>
        </w:rPr>
        <w:t xml:space="preserve">, i cili do të jetë në funksion të aktivitetit postar të Filialit të Postës Tiranë. </w:t>
      </w:r>
    </w:p>
    <w:p w:rsidR="00111A2B" w:rsidRPr="00C559B2" w:rsidRDefault="00111A2B" w:rsidP="00111A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9B2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qira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>:</w:t>
      </w:r>
    </w:p>
    <w:p w:rsidR="00111A2B" w:rsidRPr="004D5149" w:rsidRDefault="00111A2B" w:rsidP="00111A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Sipërfaqja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ambientit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40-80 </w:t>
      </w:r>
      <w:r w:rsidRPr="004D5149">
        <w:rPr>
          <w:rFonts w:ascii="Times New Roman" w:hAnsi="Times New Roman" w:cs="Times New Roman"/>
          <w:sz w:val="24"/>
          <w:szCs w:val="24"/>
        </w:rPr>
        <w:t>m</w:t>
      </w:r>
      <w:r w:rsidRPr="004D51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A2B" w:rsidRPr="00D1482E" w:rsidRDefault="00111A2B" w:rsidP="00111A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reklamim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149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dukshëm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katin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përdhe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1A2B" w:rsidRPr="004D5149" w:rsidRDefault="00111A2B" w:rsidP="00111A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urbane,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interurbane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1A2B" w:rsidRPr="004D5149" w:rsidRDefault="00111A2B" w:rsidP="00111A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ndriçim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aspirim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kondicionim</w:t>
      </w:r>
      <w:proofErr w:type="gramStart"/>
      <w:r w:rsidRPr="004D5149">
        <w:rPr>
          <w:rFonts w:ascii="Times New Roman" w:hAnsi="Times New Roman" w:cs="Times New Roman"/>
          <w:sz w:val="24"/>
          <w:szCs w:val="24"/>
        </w:rPr>
        <w:t>,survejim</w:t>
      </w:r>
      <w:proofErr w:type="spellEnd"/>
      <w:proofErr w:type="gramEnd"/>
      <w:r w:rsidRPr="004D5149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orësh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parkim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klientët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blindet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vlerave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monetare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A2B" w:rsidRPr="004D5149" w:rsidRDefault="00111A2B" w:rsidP="00111A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4D5149">
        <w:rPr>
          <w:rFonts w:ascii="Times New Roman" w:hAnsi="Times New Roman" w:cs="Times New Roman"/>
          <w:sz w:val="24"/>
          <w:szCs w:val="24"/>
        </w:rPr>
        <w:t>Banaqe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mobilime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pajisje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nevojiten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vendosen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qiradhënësi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standarteve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zyre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postare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qiramarrësit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A2B" w:rsidRPr="004D5149" w:rsidRDefault="00111A2B" w:rsidP="00111A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persona me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ndryshe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A2B" w:rsidRPr="004D5149" w:rsidRDefault="00111A2B" w:rsidP="00111A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4D5149">
        <w:rPr>
          <w:rFonts w:ascii="Times New Roman" w:hAnsi="Times New Roman" w:cs="Times New Roman"/>
          <w:sz w:val="24"/>
          <w:szCs w:val="24"/>
        </w:rPr>
        <w:t>mbienti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garantojë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zjarri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shpëtimin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A2B" w:rsidRPr="004D5149" w:rsidRDefault="00111A2B" w:rsidP="00111A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Kriteri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vlerësojë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ofertën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çmimi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m</w:t>
      </w:r>
      <w:r w:rsidRPr="004D51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përshtatje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1A2B" w:rsidRPr="004D5149" w:rsidRDefault="00111A2B" w:rsidP="00111A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posedon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pronësinë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pajisur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Çertifikatë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pronësie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pronësinë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ambientin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qiraje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kontratë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OSSHE </w:t>
      </w:r>
      <w:proofErr w:type="spellStart"/>
      <w:r w:rsidRPr="004D5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5149">
        <w:rPr>
          <w:rFonts w:ascii="Times New Roman" w:hAnsi="Times New Roman" w:cs="Times New Roman"/>
          <w:sz w:val="24"/>
          <w:szCs w:val="24"/>
        </w:rPr>
        <w:t xml:space="preserve"> UKT.</w:t>
      </w:r>
    </w:p>
    <w:p w:rsidR="00111A2B" w:rsidRDefault="00111A2B" w:rsidP="00111A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A2B" w:rsidRPr="00C559B2" w:rsidRDefault="00111A2B" w:rsidP="00111A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interesuarit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araqiten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brënda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22.12.2024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Filiali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Rreshit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Çollaku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kontaktojnë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B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5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celularit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+355 683767193</w:t>
      </w:r>
      <w:r w:rsidRPr="00C559B2">
        <w:rPr>
          <w:rFonts w:ascii="Times New Roman" w:hAnsi="Times New Roman" w:cs="Times New Roman"/>
          <w:sz w:val="24"/>
          <w:szCs w:val="24"/>
        </w:rPr>
        <w:t>.</w:t>
      </w:r>
    </w:p>
    <w:p w:rsidR="00111A2B" w:rsidRDefault="00111A2B" w:rsidP="00111A2B">
      <w:pPr>
        <w:ind w:right="-15"/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</w:pPr>
      <w:r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 xml:space="preserve">                                                                       </w:t>
      </w:r>
      <w:r w:rsidRPr="00F046F0"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>DREJTOR</w:t>
      </w:r>
      <w:r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 xml:space="preserve">I I FILIALIT </w:t>
      </w:r>
      <w:r w:rsidRPr="00F046F0"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>TIRANË</w:t>
      </w:r>
    </w:p>
    <w:p w:rsidR="00111A2B" w:rsidRPr="00E0723D" w:rsidRDefault="00111A2B" w:rsidP="00111A2B">
      <w:pPr>
        <w:ind w:right="-15"/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pacing w:val="12"/>
          <w:w w:val="105"/>
          <w:sz w:val="20"/>
          <w:szCs w:val="20"/>
          <w:lang w:val="sq-AL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12"/>
          <w:w w:val="105"/>
          <w:sz w:val="24"/>
          <w:szCs w:val="24"/>
          <w:lang w:val="sq-AL"/>
        </w:rPr>
        <w:t xml:space="preserve">Shpati Kolgega                                                                                      </w:t>
      </w:r>
    </w:p>
    <w:p w:rsidR="00B44F25" w:rsidRDefault="00B44F25"/>
    <w:sectPr w:rsidR="00B44F25" w:rsidSect="00111A2B">
      <w:footerReference w:type="default" r:id="rId9"/>
      <w:pgSz w:w="12240" w:h="15840"/>
      <w:pgMar w:top="27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60" w:rsidRDefault="00373160" w:rsidP="00111A2B">
      <w:pPr>
        <w:spacing w:after="0" w:line="240" w:lineRule="auto"/>
      </w:pPr>
      <w:r>
        <w:separator/>
      </w:r>
    </w:p>
  </w:endnote>
  <w:endnote w:type="continuationSeparator" w:id="0">
    <w:p w:rsidR="00373160" w:rsidRDefault="00373160" w:rsidP="0011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2B" w:rsidRPr="00360B03" w:rsidRDefault="00111A2B" w:rsidP="00111A2B">
    <w:pPr>
      <w:tabs>
        <w:tab w:val="right" w:pos="9026"/>
      </w:tabs>
      <w:spacing w:after="0" w:line="240" w:lineRule="auto"/>
      <w:jc w:val="both"/>
      <w:rPr>
        <w:rFonts w:ascii="Calibri" w:eastAsia="MS Mincho" w:hAnsi="Calibri" w:cs="Times New Roman"/>
        <w:lang w:val="it-IT"/>
      </w:rPr>
    </w:pPr>
    <w:r w:rsidRPr="00360B03">
      <w:rPr>
        <w:rFonts w:ascii="Calibri" w:eastAsia="MS Mincho" w:hAnsi="Calibri" w:cs="Times New Roman"/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DB51C3F" wp14:editId="38098D6E">
              <wp:simplePos x="0" y="0"/>
              <wp:positionH relativeFrom="margin">
                <wp:align>right</wp:align>
              </wp:positionH>
              <wp:positionV relativeFrom="paragraph">
                <wp:posOffset>131445</wp:posOffset>
              </wp:positionV>
              <wp:extent cx="5715000" cy="45719"/>
              <wp:effectExtent l="0" t="0" r="19050" b="3111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45719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AA51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98.8pt;margin-top:10.35pt;width:450pt;height:3.6pt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" strokeweight="1.25pt">
              <w10:wrap anchorx="margin"/>
            </v:shape>
          </w:pict>
        </mc:Fallback>
      </mc:AlternateContent>
    </w:r>
    <w:r w:rsidRPr="00360B03">
      <w:rPr>
        <w:rFonts w:ascii="Calibri" w:eastAsia="MS Mincho" w:hAnsi="Calibri" w:cs="Times New Roman"/>
        <w:lang w:val="it-IT"/>
      </w:rPr>
      <w:tab/>
    </w:r>
  </w:p>
  <w:p w:rsidR="00111A2B" w:rsidRPr="00B96AF7" w:rsidRDefault="00111A2B" w:rsidP="00111A2B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MS Mincho" w:hAnsi="Times New Roman" w:cs="Times New Roman"/>
        <w:i/>
        <w:sz w:val="20"/>
        <w:szCs w:val="20"/>
        <w:lang w:val="it-IT"/>
      </w:rPr>
    </w:pPr>
    <w:r w:rsidRPr="00B96AF7">
      <w:rPr>
        <w:rFonts w:ascii="Times New Roman" w:eastAsia="Calibri" w:hAnsi="Times New Roman" w:cs="Times New Roman"/>
        <w:b/>
        <w:i/>
        <w:sz w:val="20"/>
        <w:szCs w:val="20"/>
        <w:lang w:val="it-IT"/>
      </w:rPr>
      <w:t xml:space="preserve">Adresa: Rr.“Rreshit Çollaku”, Nr.4 , Tiranë, Tel. </w:t>
    </w:r>
    <w:r w:rsidRPr="00B96AF7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it-IT"/>
      </w:rPr>
      <w:t>042222315,</w:t>
    </w:r>
    <w:r w:rsidRPr="00B96AF7">
      <w:rPr>
        <w:rFonts w:ascii="Times New Roman" w:eastAsia="Calibri" w:hAnsi="Times New Roman" w:cs="Times New Roman"/>
        <w:b/>
        <w:i/>
        <w:sz w:val="20"/>
        <w:szCs w:val="20"/>
        <w:lang w:val="it-IT"/>
      </w:rPr>
      <w:t xml:space="preserve"> Kodi Postar 1001, </w:t>
    </w:r>
    <w:hyperlink r:id="rId1" w:history="1">
      <w:r w:rsidRPr="00B96AF7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u w:val="single"/>
          <w:lang w:val="it-IT"/>
        </w:rPr>
        <w:t>www.postashqiptare.al</w:t>
      </w:r>
    </w:hyperlink>
  </w:p>
  <w:p w:rsidR="00111A2B" w:rsidRPr="00B96AF7" w:rsidRDefault="00111A2B" w:rsidP="00111A2B">
    <w:pPr>
      <w:tabs>
        <w:tab w:val="left" w:pos="1335"/>
      </w:tabs>
      <w:spacing w:after="0" w:line="240" w:lineRule="auto"/>
      <w:rPr>
        <w:rFonts w:ascii="Calibri" w:eastAsia="MS Mincho" w:hAnsi="Calibri" w:cs="Times New Roman"/>
        <w:sz w:val="20"/>
        <w:szCs w:val="20"/>
        <w:lang w:val="it-IT"/>
      </w:rPr>
    </w:pPr>
    <w:r w:rsidRPr="00B96AF7">
      <w:rPr>
        <w:rFonts w:ascii="Calibri" w:eastAsia="MS Mincho" w:hAnsi="Calibri" w:cs="Times New Roman"/>
        <w:sz w:val="20"/>
        <w:szCs w:val="20"/>
        <w:lang w:val="it-IT"/>
      </w:rPr>
      <w:tab/>
    </w:r>
  </w:p>
  <w:p w:rsidR="00111A2B" w:rsidRDefault="00111A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60" w:rsidRDefault="00373160" w:rsidP="00111A2B">
      <w:pPr>
        <w:spacing w:after="0" w:line="240" w:lineRule="auto"/>
      </w:pPr>
      <w:r>
        <w:separator/>
      </w:r>
    </w:p>
  </w:footnote>
  <w:footnote w:type="continuationSeparator" w:id="0">
    <w:p w:rsidR="00373160" w:rsidRDefault="00373160" w:rsidP="0011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04BDB"/>
    <w:multiLevelType w:val="hybridMultilevel"/>
    <w:tmpl w:val="CC2A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D4"/>
    <w:rsid w:val="00111A2B"/>
    <w:rsid w:val="00373160"/>
    <w:rsid w:val="00B44F25"/>
    <w:rsid w:val="00E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B8EDC-6105-4BED-83AC-CD8C406B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A2B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2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1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2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stashqiptare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 Carcani</dc:creator>
  <cp:keywords/>
  <dc:description/>
  <cp:lastModifiedBy>Ermira  Carcani</cp:lastModifiedBy>
  <cp:revision>2</cp:revision>
  <dcterms:created xsi:type="dcterms:W3CDTF">2024-12-13T12:12:00Z</dcterms:created>
  <dcterms:modified xsi:type="dcterms:W3CDTF">2024-12-13T12:13:00Z</dcterms:modified>
</cp:coreProperties>
</file>