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487" w:rsidRPr="00CE4868" w:rsidRDefault="00966487" w:rsidP="00966487">
      <w:pPr>
        <w:spacing w:after="0" w:line="240" w:lineRule="atLeast"/>
        <w:jc w:val="center"/>
        <w:outlineLvl w:val="1"/>
        <w:rPr>
          <w:rFonts w:ascii="Times New Roman" w:eastAsia="Times New Roman" w:hAnsi="Times New Roman" w:cs="Times New Roman"/>
          <w:color w:val="000000"/>
          <w:spacing w:val="15"/>
          <w:sz w:val="36"/>
          <w:szCs w:val="36"/>
          <w:bdr w:val="none" w:sz="0" w:space="0" w:color="auto" w:frame="1"/>
          <w:lang w:eastAsia="en-GB"/>
        </w:rPr>
      </w:pPr>
      <w:proofErr w:type="spellStart"/>
      <w:r w:rsidRPr="00CE4868">
        <w:rPr>
          <w:rFonts w:ascii="Times New Roman" w:eastAsia="Times New Roman" w:hAnsi="Times New Roman" w:cs="Times New Roman"/>
          <w:color w:val="000000"/>
          <w:spacing w:val="15"/>
          <w:sz w:val="36"/>
          <w:szCs w:val="36"/>
          <w:bdr w:val="none" w:sz="0" w:space="0" w:color="auto" w:frame="1"/>
          <w:lang w:eastAsia="en-GB"/>
        </w:rPr>
        <w:t>Njoftim</w:t>
      </w:r>
      <w:proofErr w:type="spellEnd"/>
    </w:p>
    <w:p w:rsidR="00966487" w:rsidRPr="004366A3" w:rsidRDefault="00966487" w:rsidP="00966487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66487" w:rsidRPr="00C559B2" w:rsidRDefault="00966487" w:rsidP="00DA05B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59B2">
        <w:rPr>
          <w:rFonts w:ascii="Times New Roman" w:hAnsi="Times New Roman" w:cs="Times New Roman"/>
          <w:sz w:val="24"/>
          <w:szCs w:val="24"/>
        </w:rPr>
        <w:t>Filiali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Postës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sh.a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Tiranë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kërkon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qira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ambient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përshta</w:t>
      </w:r>
      <w:r>
        <w:rPr>
          <w:rFonts w:ascii="Times New Roman" w:hAnsi="Times New Roman" w:cs="Times New Roman"/>
          <w:sz w:val="24"/>
          <w:szCs w:val="24"/>
        </w:rPr>
        <w:t>tshëm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për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zyrë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t>postare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609B4">
        <w:rPr>
          <w:rFonts w:ascii="Times New Roman" w:hAnsi="Times New Roman"/>
          <w:color w:val="000000"/>
          <w:spacing w:val="1"/>
          <w:sz w:val="24"/>
          <w:lang w:val="sq-AL"/>
        </w:rPr>
        <w:t>në zonën Selitës</w:t>
      </w:r>
      <w:r w:rsidR="008609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511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515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117">
        <w:rPr>
          <w:rFonts w:ascii="Times New Roman" w:hAnsi="Times New Roman" w:cs="Times New Roman"/>
          <w:sz w:val="24"/>
          <w:szCs w:val="24"/>
        </w:rPr>
        <w:t>Njësinë</w:t>
      </w:r>
      <w:proofErr w:type="spellEnd"/>
      <w:r w:rsidR="00515117"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 w:rsidR="00515117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515117">
        <w:rPr>
          <w:rFonts w:ascii="Times New Roman" w:hAnsi="Times New Roman" w:cs="Times New Roman"/>
          <w:sz w:val="24"/>
          <w:szCs w:val="24"/>
        </w:rPr>
        <w:t xml:space="preserve">. </w:t>
      </w:r>
      <w:r w:rsidR="0009455F">
        <w:rPr>
          <w:rFonts w:ascii="Times New Roman" w:hAnsi="Times New Roman" w:cs="Times New Roman"/>
          <w:sz w:val="24"/>
          <w:szCs w:val="24"/>
        </w:rPr>
        <w:t xml:space="preserve">5, </w:t>
      </w:r>
      <w:proofErr w:type="spellStart"/>
      <w:r w:rsidR="008609B4"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 w:rsidR="008609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09B4">
        <w:rPr>
          <w:rFonts w:ascii="Times New Roman" w:hAnsi="Times New Roman" w:cs="Times New Roman"/>
          <w:sz w:val="24"/>
          <w:szCs w:val="24"/>
        </w:rPr>
        <w:t>Tiran</w:t>
      </w:r>
      <w:r w:rsidR="00FC63B2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mun</w:t>
      </w:r>
      <w:r w:rsidR="0058674F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586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74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586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674F">
        <w:rPr>
          <w:rFonts w:ascii="Times New Roman" w:hAnsi="Times New Roman" w:cs="Times New Roman"/>
          <w:sz w:val="24"/>
          <w:szCs w:val="24"/>
        </w:rPr>
        <w:t>ushtrojë</w:t>
      </w:r>
      <w:proofErr w:type="spellEnd"/>
      <w:r w:rsidR="00586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veprimtarinë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ofruar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shërbim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efikas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klientët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6487" w:rsidRPr="00C559B2" w:rsidRDefault="00966487" w:rsidP="00DA05B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59B2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kryesore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ambientin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kërkohet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merren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qira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>:</w:t>
      </w:r>
    </w:p>
    <w:p w:rsidR="00DD1CF2" w:rsidRDefault="00DD1CF2" w:rsidP="00DA05B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Sipërfaqja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ambientit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50-100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1CF2" w:rsidRDefault="00DD1CF2" w:rsidP="00DA05B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Ambienti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rrugën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kryesore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reklamim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dukshëm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përdhe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D1CF2" w:rsidRDefault="00DD1CF2" w:rsidP="00DA05B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Ambienti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rrugët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kryesore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urbane,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interurbane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transporti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D1CF2" w:rsidRDefault="00DD1CF2" w:rsidP="00DA05B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Ambienti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ndriçim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aspirim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kondicionim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5151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survejim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 </w:t>
      </w:r>
      <w:proofErr w:type="spellStart"/>
      <w:r>
        <w:rPr>
          <w:rFonts w:ascii="Times New Roman" w:hAnsi="Times New Roman" w:cs="Times New Roman"/>
          <w:sz w:val="24"/>
          <w:szCs w:val="24"/>
        </w:rPr>
        <w:t>orësh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kamera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klientët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blindet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vlerave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monetare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1CF2" w:rsidRDefault="00DD1CF2" w:rsidP="00DA05B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Banaqe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mobilime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pajisje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tjera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nevojiten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qiradhënësi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standarteve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funksionimin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zyre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qiramarrësit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1CF2" w:rsidRDefault="00DD1CF2" w:rsidP="00DA05B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Ambienti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 me </w:t>
      </w:r>
      <w:proofErr w:type="spellStart"/>
      <w:r>
        <w:rPr>
          <w:rFonts w:ascii="Times New Roman" w:hAnsi="Times New Roman" w:cs="Times New Roman"/>
          <w:sz w:val="24"/>
          <w:szCs w:val="24"/>
        </w:rPr>
        <w:t>aftësi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1CF2" w:rsidRDefault="00DD1CF2" w:rsidP="00DA05B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Ambienti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plotësojë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shëndetit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garantojë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shërbimin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mbrojtjes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zjarri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shpëtimin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1CF2" w:rsidRDefault="00DD1CF2" w:rsidP="00DA05B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Kriteri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vlerësojë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paraqitur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çmimi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përshtatje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tjera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kërkuara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D1CF2" w:rsidRDefault="00DD1CF2" w:rsidP="00DA05B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Personi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posedon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pronësinë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ambienti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pajisur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rregullt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Çertifikatë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pronësie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vërteton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pronësinë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ambientin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qiraje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OSSHE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UKT.</w:t>
      </w:r>
    </w:p>
    <w:p w:rsidR="00DD1CF2" w:rsidRDefault="00DD1CF2" w:rsidP="00DD1C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CF2" w:rsidRDefault="00DD1CF2" w:rsidP="00DA05B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59B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interesuarit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araqiten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brën</w:t>
      </w:r>
      <w:r w:rsidR="00EE2CD7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="00EE2C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CD7">
        <w:rPr>
          <w:rFonts w:ascii="Times New Roman" w:hAnsi="Times New Roman" w:cs="Times New Roman"/>
          <w:sz w:val="24"/>
          <w:szCs w:val="24"/>
        </w:rPr>
        <w:t>datës</w:t>
      </w:r>
      <w:proofErr w:type="spellEnd"/>
      <w:r w:rsidR="00EE2CD7">
        <w:rPr>
          <w:rFonts w:ascii="Times New Roman" w:hAnsi="Times New Roman" w:cs="Times New Roman"/>
          <w:sz w:val="24"/>
          <w:szCs w:val="24"/>
        </w:rPr>
        <w:t xml:space="preserve"> 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79106F">
        <w:rPr>
          <w:rFonts w:ascii="Times New Roman" w:hAnsi="Times New Roman" w:cs="Times New Roman"/>
          <w:sz w:val="24"/>
          <w:szCs w:val="24"/>
        </w:rPr>
        <w:t>06.</w:t>
      </w:r>
      <w:r>
        <w:rPr>
          <w:rFonts w:ascii="Times New Roman" w:hAnsi="Times New Roman" w:cs="Times New Roman"/>
          <w:sz w:val="24"/>
          <w:szCs w:val="24"/>
        </w:rPr>
        <w:t xml:space="preserve">2026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06F">
        <w:rPr>
          <w:rFonts w:ascii="Times New Roman" w:hAnsi="Times New Roman" w:cs="Times New Roman"/>
          <w:sz w:val="24"/>
          <w:szCs w:val="24"/>
        </w:rPr>
        <w:t>zyrat</w:t>
      </w:r>
      <w:proofErr w:type="spellEnd"/>
      <w:r w:rsidR="007910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Filiali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sh.a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Tiranë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n</w:t>
      </w:r>
      <w:r w:rsidR="0034546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454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5465">
        <w:rPr>
          <w:rFonts w:ascii="Times New Roman" w:hAnsi="Times New Roman" w:cs="Times New Roman"/>
          <w:sz w:val="24"/>
          <w:szCs w:val="24"/>
        </w:rPr>
        <w:t>adresën</w:t>
      </w:r>
      <w:proofErr w:type="spellEnd"/>
      <w:r w:rsidR="0034546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45465">
        <w:rPr>
          <w:rFonts w:ascii="Times New Roman" w:hAnsi="Times New Roman" w:cs="Times New Roman"/>
          <w:sz w:val="24"/>
          <w:szCs w:val="24"/>
        </w:rPr>
        <w:t>Rruga</w:t>
      </w:r>
      <w:proofErr w:type="spellEnd"/>
      <w:r w:rsidR="00345465">
        <w:rPr>
          <w:rFonts w:ascii="Times New Roman" w:hAnsi="Times New Roman" w:cs="Times New Roman"/>
          <w:sz w:val="24"/>
          <w:szCs w:val="24"/>
        </w:rPr>
        <w:t xml:space="preserve"> " </w:t>
      </w:r>
      <w:proofErr w:type="spellStart"/>
      <w:r w:rsidR="00345465">
        <w:rPr>
          <w:rFonts w:ascii="Times New Roman" w:hAnsi="Times New Roman" w:cs="Times New Roman"/>
          <w:sz w:val="24"/>
          <w:szCs w:val="24"/>
        </w:rPr>
        <w:t>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eshit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Çollaku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kontaktojnë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59B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559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celularit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+355682041305</w:t>
      </w:r>
      <w:r w:rsidRPr="00C559B2">
        <w:rPr>
          <w:rFonts w:ascii="Times New Roman" w:hAnsi="Times New Roman" w:cs="Times New Roman"/>
          <w:sz w:val="24"/>
          <w:szCs w:val="24"/>
        </w:rPr>
        <w:t>.</w:t>
      </w:r>
    </w:p>
    <w:p w:rsidR="00DD1CF2" w:rsidRPr="00C559B2" w:rsidRDefault="00DD1CF2" w:rsidP="00DD1C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1CF2" w:rsidRDefault="00DD1CF2" w:rsidP="00DD1CF2">
      <w:pPr>
        <w:ind w:right="-15"/>
        <w:rPr>
          <w:rFonts w:ascii="Times New Roman" w:hAnsi="Times New Roman"/>
          <w:b/>
          <w:color w:val="000000"/>
          <w:spacing w:val="12"/>
          <w:w w:val="105"/>
          <w:sz w:val="24"/>
          <w:szCs w:val="24"/>
          <w:lang w:val="sq-AL"/>
        </w:rPr>
      </w:pPr>
      <w:r>
        <w:rPr>
          <w:rFonts w:ascii="Times New Roman" w:hAnsi="Times New Roman"/>
          <w:b/>
          <w:color w:val="000000"/>
          <w:spacing w:val="12"/>
          <w:w w:val="105"/>
          <w:sz w:val="24"/>
          <w:szCs w:val="24"/>
          <w:lang w:val="sq-AL"/>
        </w:rPr>
        <w:t xml:space="preserve">                                                                       DREJTORI I FILIALIT TIRANË</w:t>
      </w:r>
    </w:p>
    <w:p w:rsidR="00966487" w:rsidRPr="00C559B2" w:rsidRDefault="00DD1CF2" w:rsidP="00DD1C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pacing w:val="12"/>
          <w:w w:val="105"/>
          <w:sz w:val="24"/>
          <w:szCs w:val="24"/>
          <w:lang w:val="sq-AL"/>
        </w:rPr>
        <w:t xml:space="preserve">                                                                                     Shpati Kolgega  </w:t>
      </w:r>
    </w:p>
    <w:p w:rsidR="00966487" w:rsidRPr="00C559B2" w:rsidRDefault="00966487" w:rsidP="00966487">
      <w:pPr>
        <w:spacing w:line="276" w:lineRule="auto"/>
        <w:jc w:val="both"/>
        <w:rPr>
          <w:sz w:val="24"/>
          <w:szCs w:val="24"/>
        </w:rPr>
      </w:pPr>
    </w:p>
    <w:p w:rsidR="00966487" w:rsidRDefault="00966487" w:rsidP="00966487"/>
    <w:p w:rsidR="0034429D" w:rsidRDefault="00345465"/>
    <w:sectPr w:rsidR="003442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04BDB"/>
    <w:multiLevelType w:val="hybridMultilevel"/>
    <w:tmpl w:val="CC2AF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11451"/>
    <w:multiLevelType w:val="hybridMultilevel"/>
    <w:tmpl w:val="276255E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5CC"/>
    <w:rsid w:val="00007E16"/>
    <w:rsid w:val="000815CC"/>
    <w:rsid w:val="0009455F"/>
    <w:rsid w:val="000D63D3"/>
    <w:rsid w:val="001027E6"/>
    <w:rsid w:val="00345465"/>
    <w:rsid w:val="00515117"/>
    <w:rsid w:val="0058674F"/>
    <w:rsid w:val="00695435"/>
    <w:rsid w:val="0079106F"/>
    <w:rsid w:val="008609B4"/>
    <w:rsid w:val="008903EC"/>
    <w:rsid w:val="00892C3C"/>
    <w:rsid w:val="00966487"/>
    <w:rsid w:val="00A31BFD"/>
    <w:rsid w:val="00B86F12"/>
    <w:rsid w:val="00C73775"/>
    <w:rsid w:val="00CE4868"/>
    <w:rsid w:val="00D62C77"/>
    <w:rsid w:val="00DA05B2"/>
    <w:rsid w:val="00DA73A3"/>
    <w:rsid w:val="00DD1CF2"/>
    <w:rsid w:val="00E66432"/>
    <w:rsid w:val="00EB775F"/>
    <w:rsid w:val="00EE2CD7"/>
    <w:rsid w:val="00FC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266B4"/>
  <w15:chartTrackingRefBased/>
  <w15:docId w15:val="{EDDBDA2A-45BA-4A40-B15F-7C9BD969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487"/>
    <w:pPr>
      <w:spacing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4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74F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0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Ermira  Carcani</dc:creator>
  <cp:keywords/>
  <dc:description/>
  <cp:lastModifiedBy>Ermira  Carcani</cp:lastModifiedBy>
  <cp:revision>11</cp:revision>
  <cp:lastPrinted>2024-09-18T12:02:00Z</cp:lastPrinted>
  <dcterms:created xsi:type="dcterms:W3CDTF">2026-06-11T13:27:00Z</dcterms:created>
  <dcterms:modified xsi:type="dcterms:W3CDTF">2026-06-15T12:58:00Z</dcterms:modified>
</cp:coreProperties>
</file>